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4D" w:rsidRDefault="0049119F" w:rsidP="00BE2CF1">
      <w:pPr>
        <w:ind w:left="284" w:right="1274" w:firstLine="567"/>
        <w:jc w:val="center"/>
        <w:rPr>
          <w:rFonts w:ascii="Calibri" w:hAnsi="Calibri" w:cs="Calibri"/>
          <w:b/>
          <w:color w:val="00B0F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36352548"/>
      <w:r w:rsidRPr="003D55DA">
        <w:rPr>
          <w:rFonts w:ascii="Calibri" w:hAnsi="Calibri" w:cs="Calibri"/>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4384" behindDoc="1" locked="0" layoutInCell="1" allowOverlap="1">
            <wp:simplePos x="0" y="0"/>
            <wp:positionH relativeFrom="column">
              <wp:posOffset>-182880</wp:posOffset>
            </wp:positionH>
            <wp:positionV relativeFrom="paragraph">
              <wp:posOffset>36681</wp:posOffset>
            </wp:positionV>
            <wp:extent cx="848360" cy="830925"/>
            <wp:effectExtent l="0" t="0" r="8890" b="7620"/>
            <wp:wrapNone/>
            <wp:docPr id="2" name="Image 1" descr="Y:\CHELLE\Sauvegarde\CdE7-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CHELLE\Sauvegarde\CdE7- 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174" cy="861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94D" w:rsidRPr="00894F89">
        <w:rPr>
          <w:rFonts w:ascii="Calibri" w:hAnsi="Calibri" w:cs="Calibri"/>
          <w:b/>
          <w:color w:val="00B0F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bookmarkEnd w:id="0"/>
      <w:r w:rsidR="0056094D" w:rsidRPr="00894F89">
        <w:rPr>
          <w:rFonts w:ascii="Calibri" w:hAnsi="Calibri" w:cs="Calibri"/>
          <w:b/>
          <w:color w:val="00B0F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tarification à la restauration Scolaire</w:t>
      </w:r>
    </w:p>
    <w:p w:rsidR="0056094D" w:rsidRPr="00BE2CF1" w:rsidRDefault="00BE2CF1" w:rsidP="00BE2CF1">
      <w:pPr>
        <w:ind w:firstLine="1276"/>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CF1">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ECOLES MATERNELLES /ELEMENTAIRES</w:t>
      </w:r>
      <w:r w:rsidR="0056094D" w:rsidRPr="00BE2CF1">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ANNÉE SCOLAIRE 2023/2024</w:t>
      </w:r>
    </w:p>
    <w:p w:rsidR="0056094D" w:rsidRDefault="0056094D" w:rsidP="0056094D">
      <w:pPr>
        <w:ind w:left="1278" w:right="1274" w:firstLine="138"/>
        <w:jc w:val="center"/>
        <w:rPr>
          <w:rFonts w:ascii="Calibri" w:hAnsi="Calibri" w:cs="Calibri"/>
          <w:b/>
          <w:bCs/>
          <w:color w:val="FF0000"/>
          <w:sz w:val="22"/>
          <w:szCs w:val="32"/>
        </w:rPr>
      </w:pPr>
      <w:r>
        <w:rPr>
          <w:rFonts w:ascii="Calibri" w:hAnsi="Calibri" w:cs="Calibri"/>
          <w:bCs/>
          <w:noProof/>
          <w:color w:val="000000" w:themeColor="text1"/>
          <w:sz w:val="32"/>
          <w:szCs w:val="32"/>
        </w:rPr>
        <mc:AlternateContent>
          <mc:Choice Requires="wps">
            <w:drawing>
              <wp:anchor distT="0" distB="0" distL="114300" distR="114300" simplePos="0" relativeHeight="251663360" behindDoc="0" locked="0" layoutInCell="1" allowOverlap="1" wp14:anchorId="10CDD9D8" wp14:editId="442AE047">
                <wp:simplePos x="0" y="0"/>
                <wp:positionH relativeFrom="margin">
                  <wp:posOffset>5286375</wp:posOffset>
                </wp:positionH>
                <wp:positionV relativeFrom="paragraph">
                  <wp:posOffset>21590</wp:posOffset>
                </wp:positionV>
                <wp:extent cx="1417320" cy="937260"/>
                <wp:effectExtent l="0" t="0" r="11430" b="15240"/>
                <wp:wrapNone/>
                <wp:docPr id="84878391" name="Zone de texte 2"/>
                <wp:cNvGraphicFramePr/>
                <a:graphic xmlns:a="http://schemas.openxmlformats.org/drawingml/2006/main">
                  <a:graphicData uri="http://schemas.microsoft.com/office/word/2010/wordprocessingShape">
                    <wps:wsp>
                      <wps:cNvSpPr txBox="1"/>
                      <wps:spPr>
                        <a:xfrm>
                          <a:off x="0" y="0"/>
                          <a:ext cx="1417320" cy="937260"/>
                        </a:xfrm>
                        <a:prstGeom prst="rect">
                          <a:avLst/>
                        </a:prstGeom>
                        <a:solidFill>
                          <a:srgbClr val="C00000"/>
                        </a:solidFill>
                        <a:ln w="6350">
                          <a:solidFill>
                            <a:prstClr val="black"/>
                          </a:solidFill>
                        </a:ln>
                      </wps:spPr>
                      <wps:txbx>
                        <w:txbxContent>
                          <w:p w:rsidR="0056094D" w:rsidRDefault="0056094D" w:rsidP="0056094D">
                            <w:pPr>
                              <w:jc w:val="center"/>
                              <w:rPr>
                                <w:rFonts w:ascii="Arial Black" w:hAnsi="Arial Black"/>
                                <w:b/>
                                <w:bCs/>
                                <w:color w:val="FFFFFF" w:themeColor="background1"/>
                                <w:sz w:val="16"/>
                                <w:szCs w:val="16"/>
                              </w:rPr>
                            </w:pPr>
                            <w:r w:rsidRPr="00894F89">
                              <w:rPr>
                                <w:rFonts w:ascii="Arial Black" w:hAnsi="Arial Black"/>
                                <w:b/>
                                <w:bCs/>
                                <w:color w:val="FFFFFF" w:themeColor="background1"/>
                                <w:sz w:val="16"/>
                                <w:szCs w:val="16"/>
                              </w:rPr>
                              <w:t>DEMARCHE EN LIGNE</w:t>
                            </w:r>
                            <w:r w:rsidRPr="00894F89">
                              <w:rPr>
                                <w:rFonts w:ascii="Arial Black" w:hAnsi="Arial Black"/>
                                <w:b/>
                                <w:bCs/>
                                <w:color w:val="FFFFFF" w:themeColor="background1"/>
                                <w:sz w:val="20"/>
                                <w:szCs w:val="20"/>
                              </w:rPr>
                              <w:t xml:space="preserve"> </w:t>
                            </w:r>
                            <w:r w:rsidRPr="00894F89">
                              <w:rPr>
                                <w:rFonts w:ascii="Arial Black" w:hAnsi="Arial Black"/>
                                <w:b/>
                                <w:bCs/>
                                <w:color w:val="FFFFFF" w:themeColor="background1"/>
                                <w:sz w:val="16"/>
                                <w:szCs w:val="16"/>
                              </w:rPr>
                              <w:t>SUR VOTRE PORTAIL FAMILLE</w:t>
                            </w:r>
                            <w:r>
                              <w:rPr>
                                <w:rFonts w:ascii="Arial Black" w:hAnsi="Arial Black"/>
                                <w:b/>
                                <w:bCs/>
                                <w:color w:val="FFFFFF" w:themeColor="background1"/>
                                <w:sz w:val="16"/>
                                <w:szCs w:val="16"/>
                              </w:rPr>
                              <w:t xml:space="preserve"> </w:t>
                            </w:r>
                          </w:p>
                          <w:p w:rsidR="0056094D" w:rsidRPr="00EF4207" w:rsidRDefault="0056094D" w:rsidP="0056094D">
                            <w:pPr>
                              <w:jc w:val="center"/>
                              <w:rPr>
                                <w:rFonts w:ascii="Arial Black" w:hAnsi="Arial Black"/>
                                <w:b/>
                                <w:bCs/>
                                <w:color w:val="000000" w:themeColor="text1"/>
                                <w:sz w:val="16"/>
                                <w:szCs w:val="16"/>
                              </w:rPr>
                            </w:pPr>
                            <w:r w:rsidRPr="00EF4207">
                              <w:rPr>
                                <w:rFonts w:ascii="Arial Black" w:hAnsi="Arial Black"/>
                                <w:b/>
                                <w:bCs/>
                                <w:color w:val="000000" w:themeColor="text1"/>
                                <w:sz w:val="16"/>
                                <w:szCs w:val="16"/>
                              </w:rPr>
                              <w:t>www.cde7.fr</w:t>
                            </w:r>
                          </w:p>
                          <w:p w:rsidR="0056094D" w:rsidRPr="00C16C18" w:rsidRDefault="0056094D" w:rsidP="0056094D">
                            <w:pPr>
                              <w:jc w:val="center"/>
                              <w:rPr>
                                <w:rFonts w:ascii="Arial Black" w:hAnsi="Arial Black"/>
                                <w:b/>
                                <w:bCs/>
                                <w:color w:val="FFFFFF" w:themeColor="background1"/>
                                <w:sz w:val="16"/>
                                <w:szCs w:val="16"/>
                              </w:rPr>
                            </w:pPr>
                            <w:r w:rsidRPr="00C16C18">
                              <w:rPr>
                                <w:rFonts w:ascii="Arial Black" w:hAnsi="Arial Black"/>
                                <w:b/>
                                <w:bCs/>
                                <w:color w:val="FFFFFF" w:themeColor="background1"/>
                                <w:sz w:val="16"/>
                                <w:szCs w:val="16"/>
                              </w:rPr>
                              <w:t>Avant le 31 aout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DD9D8" id="_x0000_t202" coordsize="21600,21600" o:spt="202" path="m,l,21600r21600,l21600,xe">
                <v:stroke joinstyle="miter"/>
                <v:path gradientshapeok="t" o:connecttype="rect"/>
              </v:shapetype>
              <v:shape id="Zone de texte 2" o:spid="_x0000_s1026" type="#_x0000_t202" style="position:absolute;left:0;text-align:left;margin-left:416.25pt;margin-top:1.7pt;width:111.6pt;height:7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" fillcolor="#c00000" strokeweight=".5pt">
                <v:textbox>
                  <w:txbxContent>
                    <w:p w:rsidR="0056094D" w:rsidRDefault="0056094D" w:rsidP="0056094D">
                      <w:pPr>
                        <w:jc w:val="center"/>
                        <w:rPr>
                          <w:rFonts w:ascii="Arial Black" w:hAnsi="Arial Black"/>
                          <w:b/>
                          <w:bCs/>
                          <w:color w:val="FFFFFF" w:themeColor="background1"/>
                          <w:sz w:val="16"/>
                          <w:szCs w:val="16"/>
                        </w:rPr>
                      </w:pPr>
                      <w:r w:rsidRPr="00894F89">
                        <w:rPr>
                          <w:rFonts w:ascii="Arial Black" w:hAnsi="Arial Black"/>
                          <w:b/>
                          <w:bCs/>
                          <w:color w:val="FFFFFF" w:themeColor="background1"/>
                          <w:sz w:val="16"/>
                          <w:szCs w:val="16"/>
                        </w:rPr>
                        <w:t>DEMARCHE EN LIGNE</w:t>
                      </w:r>
                      <w:r w:rsidRPr="00894F89">
                        <w:rPr>
                          <w:rFonts w:ascii="Arial Black" w:hAnsi="Arial Black"/>
                          <w:b/>
                          <w:bCs/>
                          <w:color w:val="FFFFFF" w:themeColor="background1"/>
                          <w:sz w:val="20"/>
                          <w:szCs w:val="20"/>
                        </w:rPr>
                        <w:t xml:space="preserve"> </w:t>
                      </w:r>
                      <w:r w:rsidRPr="00894F89">
                        <w:rPr>
                          <w:rFonts w:ascii="Arial Black" w:hAnsi="Arial Black"/>
                          <w:b/>
                          <w:bCs/>
                          <w:color w:val="FFFFFF" w:themeColor="background1"/>
                          <w:sz w:val="16"/>
                          <w:szCs w:val="16"/>
                        </w:rPr>
                        <w:t>SUR VOTRE PORTAIL FAMILLE</w:t>
                      </w:r>
                      <w:r>
                        <w:rPr>
                          <w:rFonts w:ascii="Arial Black" w:hAnsi="Arial Black"/>
                          <w:b/>
                          <w:bCs/>
                          <w:color w:val="FFFFFF" w:themeColor="background1"/>
                          <w:sz w:val="16"/>
                          <w:szCs w:val="16"/>
                        </w:rPr>
                        <w:t xml:space="preserve"> </w:t>
                      </w:r>
                    </w:p>
                    <w:p w:rsidR="0056094D" w:rsidRPr="00EF4207" w:rsidRDefault="0056094D" w:rsidP="0056094D">
                      <w:pPr>
                        <w:jc w:val="center"/>
                        <w:rPr>
                          <w:rFonts w:ascii="Arial Black" w:hAnsi="Arial Black"/>
                          <w:b/>
                          <w:bCs/>
                          <w:color w:val="000000" w:themeColor="text1"/>
                          <w:sz w:val="16"/>
                          <w:szCs w:val="16"/>
                        </w:rPr>
                      </w:pPr>
                      <w:r w:rsidRPr="00EF4207">
                        <w:rPr>
                          <w:rFonts w:ascii="Arial Black" w:hAnsi="Arial Black"/>
                          <w:b/>
                          <w:bCs/>
                          <w:color w:val="000000" w:themeColor="text1"/>
                          <w:sz w:val="16"/>
                          <w:szCs w:val="16"/>
                        </w:rPr>
                        <w:t>www.cde7.fr</w:t>
                      </w:r>
                    </w:p>
                    <w:p w:rsidR="0056094D" w:rsidRPr="00C16C18" w:rsidRDefault="0056094D" w:rsidP="0056094D">
                      <w:pPr>
                        <w:jc w:val="center"/>
                        <w:rPr>
                          <w:rFonts w:ascii="Arial Black" w:hAnsi="Arial Black"/>
                          <w:b/>
                          <w:bCs/>
                          <w:color w:val="FFFFFF" w:themeColor="background1"/>
                          <w:sz w:val="16"/>
                          <w:szCs w:val="16"/>
                        </w:rPr>
                      </w:pPr>
                      <w:r w:rsidRPr="00C16C18">
                        <w:rPr>
                          <w:rFonts w:ascii="Arial Black" w:hAnsi="Arial Black"/>
                          <w:b/>
                          <w:bCs/>
                          <w:color w:val="FFFFFF" w:themeColor="background1"/>
                          <w:sz w:val="16"/>
                          <w:szCs w:val="16"/>
                        </w:rPr>
                        <w:t>Avant le 31 aout 2023</w:t>
                      </w:r>
                    </w:p>
                  </w:txbxContent>
                </v:textbox>
                <w10:wrap anchorx="margin"/>
              </v:shape>
            </w:pict>
          </mc:Fallback>
        </mc:AlternateContent>
      </w:r>
    </w:p>
    <w:p w:rsidR="0056094D" w:rsidRPr="00037BC6" w:rsidRDefault="0056094D" w:rsidP="006A73E2">
      <w:pPr>
        <w:ind w:left="567" w:right="1274"/>
        <w:jc w:val="center"/>
        <w:rPr>
          <w:rFonts w:ascii="Calibri" w:hAnsi="Calibri" w:cs="Calibri"/>
          <w:b/>
          <w:bCs/>
          <w:sz w:val="22"/>
          <w:szCs w:val="32"/>
        </w:rPr>
      </w:pPr>
      <w:r>
        <w:rPr>
          <w:rFonts w:ascii="Calibri" w:hAnsi="Calibri" w:cs="Calibri"/>
          <w:b/>
          <w:bCs/>
          <w:sz w:val="22"/>
          <w:szCs w:val="32"/>
        </w:rPr>
        <w:t>D</w:t>
      </w:r>
      <w:r w:rsidRPr="00037BC6">
        <w:rPr>
          <w:rFonts w:ascii="Calibri" w:hAnsi="Calibri" w:cs="Calibri"/>
          <w:b/>
          <w:bCs/>
          <w:sz w:val="22"/>
          <w:szCs w:val="32"/>
        </w:rPr>
        <w:t xml:space="preserve">émarche </w:t>
      </w:r>
      <w:r>
        <w:rPr>
          <w:rFonts w:ascii="Calibri" w:hAnsi="Calibri" w:cs="Calibri"/>
          <w:b/>
          <w:bCs/>
          <w:sz w:val="22"/>
          <w:szCs w:val="32"/>
        </w:rPr>
        <w:t xml:space="preserve">obligatoire </w:t>
      </w:r>
      <w:r w:rsidRPr="00037BC6">
        <w:rPr>
          <w:rFonts w:ascii="Calibri" w:hAnsi="Calibri" w:cs="Calibri"/>
          <w:b/>
          <w:bCs/>
          <w:sz w:val="22"/>
          <w:szCs w:val="32"/>
        </w:rPr>
        <w:t>en ligne sur votre portail famille</w:t>
      </w:r>
    </w:p>
    <w:p w:rsidR="0056094D" w:rsidRDefault="0056094D" w:rsidP="006A73E2">
      <w:pPr>
        <w:ind w:left="567" w:right="1274"/>
        <w:jc w:val="center"/>
        <w:rPr>
          <w:rFonts w:ascii="Calibri" w:hAnsi="Calibri" w:cs="Calibri"/>
          <w:b/>
          <w:bCs/>
          <w:color w:val="FF0000"/>
          <w:sz w:val="22"/>
          <w:szCs w:val="32"/>
        </w:rPr>
      </w:pPr>
      <w:r>
        <w:rPr>
          <w:rFonts w:ascii="Calibri" w:hAnsi="Calibri" w:cs="Calibri"/>
          <w:b/>
          <w:bCs/>
          <w:color w:val="FF0000"/>
          <w:sz w:val="22"/>
          <w:szCs w:val="32"/>
        </w:rPr>
        <w:t>Si vous ne possédez pas de compte, vous devez remplir ce document</w:t>
      </w:r>
    </w:p>
    <w:p w:rsidR="0056094D" w:rsidRDefault="0056094D" w:rsidP="006A73E2">
      <w:pPr>
        <w:ind w:left="567" w:right="1274"/>
        <w:jc w:val="center"/>
        <w:rPr>
          <w:rFonts w:ascii="Calibri" w:hAnsi="Calibri" w:cs="Calibri"/>
          <w:b/>
          <w:bCs/>
          <w:color w:val="FF0000"/>
          <w:sz w:val="22"/>
          <w:szCs w:val="32"/>
        </w:rPr>
      </w:pPr>
      <w:r>
        <w:rPr>
          <w:rFonts w:ascii="Calibri" w:hAnsi="Calibri" w:cs="Calibri"/>
          <w:b/>
          <w:bCs/>
          <w:color w:val="FF0000"/>
          <w:sz w:val="22"/>
          <w:szCs w:val="32"/>
        </w:rPr>
        <w:t xml:space="preserve"> et le retourner avant le 31 aout à la Caisse des Ecoles du 7</w:t>
      </w:r>
      <w:r w:rsidRPr="00C16C18">
        <w:rPr>
          <w:rFonts w:ascii="Calibri" w:hAnsi="Calibri" w:cs="Calibri"/>
          <w:b/>
          <w:bCs/>
          <w:color w:val="FF0000"/>
          <w:sz w:val="22"/>
          <w:szCs w:val="32"/>
          <w:vertAlign w:val="superscript"/>
        </w:rPr>
        <w:t>ème</w:t>
      </w:r>
      <w:r>
        <w:rPr>
          <w:rFonts w:ascii="Calibri" w:hAnsi="Calibri" w:cs="Calibri"/>
          <w:b/>
          <w:bCs/>
          <w:color w:val="FF0000"/>
          <w:sz w:val="22"/>
          <w:szCs w:val="32"/>
        </w:rPr>
        <w:t>.</w:t>
      </w:r>
    </w:p>
    <w:p w:rsidR="0056094D" w:rsidRPr="00C16C18" w:rsidRDefault="0056094D" w:rsidP="006A73E2">
      <w:pPr>
        <w:ind w:left="567" w:right="1274"/>
        <w:jc w:val="center"/>
        <w:rPr>
          <w:rFonts w:ascii="Calibri" w:hAnsi="Calibri" w:cs="Calibri"/>
          <w:b/>
          <w:bCs/>
          <w:sz w:val="22"/>
          <w:szCs w:val="32"/>
        </w:rPr>
      </w:pPr>
      <w:r w:rsidRPr="00C16C18">
        <w:rPr>
          <w:rFonts w:ascii="Calibri" w:hAnsi="Calibri" w:cs="Calibri"/>
          <w:b/>
          <w:bCs/>
          <w:sz w:val="22"/>
          <w:szCs w:val="32"/>
        </w:rPr>
        <w:t xml:space="preserve">Pensez à joindre vos justificatifs pour la tarification </w:t>
      </w:r>
    </w:p>
    <w:p w:rsidR="008053F3" w:rsidRDefault="008053F3" w:rsidP="000E3568">
      <w:pPr>
        <w:rPr>
          <w:rFonts w:ascii="Arial" w:hAnsi="Arial" w:cs="Arial"/>
          <w:b/>
          <w:bCs/>
          <w:color w:val="C00000"/>
          <w:u w:val="single"/>
        </w:rPr>
      </w:pPr>
    </w:p>
    <w:p w:rsidR="000B0311" w:rsidRPr="000B0311" w:rsidRDefault="000B0311" w:rsidP="00E86F16">
      <w:pPr>
        <w:rPr>
          <w:rFonts w:ascii="Arial" w:hAnsi="Arial" w:cs="Arial"/>
          <w:b/>
          <w:bCs/>
          <w:sz w:val="16"/>
          <w:szCs w:val="16"/>
        </w:rPr>
      </w:pPr>
    </w:p>
    <w:tbl>
      <w:tblPr>
        <w:tblW w:w="10480"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967"/>
        <w:gridCol w:w="2268"/>
        <w:gridCol w:w="142"/>
        <w:gridCol w:w="850"/>
        <w:gridCol w:w="2268"/>
        <w:gridCol w:w="1985"/>
      </w:tblGrid>
      <w:tr w:rsidR="00BD282E" w:rsidRPr="006A73E2" w:rsidTr="00BD282E">
        <w:trPr>
          <w:jc w:val="center"/>
        </w:trPr>
        <w:tc>
          <w:tcPr>
            <w:tcW w:w="2967" w:type="dxa"/>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6A73E2" w:rsidRDefault="00BD282E" w:rsidP="00A07908">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p>
        </w:tc>
        <w:tc>
          <w:tcPr>
            <w:tcW w:w="2410" w:type="dxa"/>
            <w:gridSpan w:val="2"/>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6A73E2" w:rsidRDefault="00BD282E" w:rsidP="00A07908">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PRENOM : </w:t>
            </w:r>
          </w:p>
        </w:tc>
        <w:tc>
          <w:tcPr>
            <w:tcW w:w="850" w:type="dxa"/>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6A73E2" w:rsidRDefault="00BD282E" w:rsidP="00BE2CF1">
            <w:pPr>
              <w:ind w:right="-53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SEXE :</w:t>
            </w:r>
          </w:p>
        </w:tc>
        <w:tc>
          <w:tcPr>
            <w:tcW w:w="2268" w:type="dxa"/>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6A73E2" w:rsidRDefault="004162CF" w:rsidP="00A07908">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w:t>
            </w:r>
            <w:r w:rsidR="00BE2CF1"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985" w:type="dxa"/>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6A73E2" w:rsidRDefault="004162CF" w:rsidP="00FF2711">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w:t>
            </w:r>
            <w:r w:rsidR="00BE2CF1"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BD282E" w:rsidRPr="006A73E2" w:rsidTr="00BD282E">
        <w:trPr>
          <w:trHeight w:val="48"/>
          <w:jc w:val="center"/>
        </w:trPr>
        <w:tc>
          <w:tcPr>
            <w:tcW w:w="2967" w:type="dxa"/>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pStyle w:val="Sansinterligne"/>
              <w:rPr>
                <w:rFonts w:asciiTheme="minorHAnsi" w:hAnsiTheme="minorHAnsi" w:cstheme="minorHAnsi"/>
                <w:b/>
                <w:sz w:val="22"/>
                <w:szCs w:val="22"/>
              </w:rPr>
            </w:pPr>
          </w:p>
        </w:tc>
        <w:tc>
          <w:tcPr>
            <w:tcW w:w="2410" w:type="dxa"/>
            <w:gridSpan w:val="2"/>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sz w:val="22"/>
                <w:szCs w:val="22"/>
              </w:rPr>
            </w:pPr>
          </w:p>
          <w:p w:rsidR="00BD282E" w:rsidRPr="006A73E2" w:rsidRDefault="00BD282E" w:rsidP="00BD282E">
            <w:pPr>
              <w:rPr>
                <w:rFonts w:asciiTheme="minorHAnsi" w:hAnsiTheme="minorHAnsi" w:cstheme="minorHAnsi"/>
                <w:sz w:val="22"/>
                <w:szCs w:val="22"/>
              </w:rPr>
            </w:pPr>
            <w:bookmarkStart w:id="1" w:name="_GoBack"/>
            <w:bookmarkEnd w:id="1"/>
          </w:p>
        </w:tc>
        <w:tc>
          <w:tcPr>
            <w:tcW w:w="850" w:type="dxa"/>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pStyle w:val="Sansinterligne"/>
              <w:rPr>
                <w:rFonts w:asciiTheme="minorHAnsi" w:hAnsiTheme="minorHAnsi" w:cstheme="minorHAnsi"/>
                <w:b/>
                <w:sz w:val="22"/>
                <w:szCs w:val="22"/>
              </w:rPr>
            </w:pPr>
            <w:r w:rsidRPr="00FA1756">
              <w:rPr>
                <w:rFonts w:asciiTheme="minorHAnsi" w:hAnsiTheme="minorHAnsi" w:cstheme="minorHAnsi"/>
                <w:b/>
                <w:sz w:val="20"/>
                <w:szCs w:val="20"/>
              </w:rPr>
              <w:sym w:font="Webdings" w:char="F063"/>
            </w:r>
            <w:r w:rsidRPr="006A73E2">
              <w:rPr>
                <w:rFonts w:asciiTheme="minorHAnsi" w:hAnsiTheme="minorHAnsi" w:cstheme="minorHAnsi"/>
                <w:b/>
                <w:sz w:val="22"/>
                <w:szCs w:val="22"/>
              </w:rPr>
              <w:t xml:space="preserve"> F</w:t>
            </w:r>
          </w:p>
          <w:p w:rsidR="00BD282E" w:rsidRPr="006A73E2" w:rsidRDefault="00BD282E" w:rsidP="00BD282E">
            <w:pPr>
              <w:pStyle w:val="Sansinterligne"/>
              <w:rPr>
                <w:rFonts w:asciiTheme="minorHAnsi" w:hAnsiTheme="minorHAnsi" w:cstheme="minorHAnsi"/>
                <w:b/>
                <w:sz w:val="22"/>
                <w:szCs w:val="22"/>
              </w:rPr>
            </w:pPr>
          </w:p>
          <w:p w:rsidR="00BD282E" w:rsidRPr="006A73E2" w:rsidRDefault="00BD282E" w:rsidP="00BD282E">
            <w:pPr>
              <w:pStyle w:val="Sansinterligne"/>
              <w:rPr>
                <w:rFonts w:asciiTheme="minorHAnsi" w:hAnsiTheme="minorHAnsi" w:cstheme="minorHAnsi"/>
                <w:b/>
                <w:sz w:val="22"/>
                <w:szCs w:val="22"/>
              </w:rPr>
            </w:pPr>
            <w:r w:rsidRPr="00FA1756">
              <w:rPr>
                <w:rFonts w:asciiTheme="minorHAnsi" w:hAnsiTheme="minorHAnsi" w:cstheme="minorHAnsi"/>
                <w:b/>
                <w:sz w:val="20"/>
                <w:szCs w:val="20"/>
              </w:rPr>
              <w:sym w:font="Webdings" w:char="F063"/>
            </w:r>
            <w:r w:rsidRPr="006A73E2">
              <w:rPr>
                <w:rFonts w:asciiTheme="minorHAnsi" w:hAnsiTheme="minorHAnsi" w:cstheme="minorHAnsi"/>
                <w:b/>
                <w:sz w:val="22"/>
                <w:szCs w:val="22"/>
              </w:rPr>
              <w:t xml:space="preserve"> </w:t>
            </w:r>
            <w:r>
              <w:rPr>
                <w:rFonts w:asciiTheme="minorHAnsi" w:hAnsiTheme="minorHAnsi" w:cstheme="minorHAnsi"/>
                <w:b/>
                <w:sz w:val="22"/>
                <w:szCs w:val="22"/>
              </w:rPr>
              <w:t>M</w:t>
            </w:r>
          </w:p>
        </w:tc>
        <w:tc>
          <w:tcPr>
            <w:tcW w:w="2268" w:type="dxa"/>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sz w:val="22"/>
                <w:szCs w:val="22"/>
              </w:rPr>
            </w:pPr>
          </w:p>
          <w:p w:rsidR="00BD282E" w:rsidRPr="006A73E2" w:rsidRDefault="00BD282E" w:rsidP="00BD282E">
            <w:pPr>
              <w:rPr>
                <w:rFonts w:asciiTheme="minorHAnsi" w:hAnsiTheme="minorHAnsi" w:cstheme="minorHAnsi"/>
                <w:sz w:val="22"/>
                <w:szCs w:val="22"/>
              </w:rPr>
            </w:pPr>
          </w:p>
        </w:tc>
        <w:tc>
          <w:tcPr>
            <w:tcW w:w="1985" w:type="dxa"/>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sz w:val="22"/>
                <w:szCs w:val="22"/>
              </w:rPr>
            </w:pPr>
          </w:p>
          <w:p w:rsidR="00BD282E" w:rsidRPr="006A73E2" w:rsidRDefault="00BD282E" w:rsidP="00BD282E">
            <w:pPr>
              <w:rPr>
                <w:rFonts w:asciiTheme="minorHAnsi" w:hAnsiTheme="minorHAnsi" w:cstheme="minorHAnsi"/>
                <w:sz w:val="22"/>
                <w:szCs w:val="22"/>
              </w:rPr>
            </w:pPr>
          </w:p>
        </w:tc>
      </w:tr>
      <w:tr w:rsidR="00BD282E" w:rsidRPr="006A73E2" w:rsidTr="00BD282E">
        <w:trPr>
          <w:trHeight w:val="564"/>
          <w:jc w:val="center"/>
        </w:trPr>
        <w:tc>
          <w:tcPr>
            <w:tcW w:w="5377" w:type="dxa"/>
            <w:gridSpan w:val="3"/>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Etablissement scolaire fréquenté à la rentrée 2023 :</w:t>
            </w:r>
          </w:p>
        </w:tc>
        <w:tc>
          <w:tcPr>
            <w:tcW w:w="5103" w:type="dxa"/>
            <w:gridSpan w:val="3"/>
            <w:tcBorders>
              <w:top w:val="single" w:sz="8" w:space="0" w:color="0070C0"/>
              <w:left w:val="single" w:sz="8" w:space="0" w:color="0070C0"/>
              <w:bottom w:val="single" w:sz="8" w:space="0" w:color="0070C0"/>
              <w:right w:val="single" w:sz="8" w:space="0" w:color="0070C0"/>
            </w:tcBorders>
            <w:shd w:val="clear" w:color="auto" w:fill="auto"/>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282E" w:rsidRPr="006A73E2" w:rsidTr="00BD282E">
        <w:trPr>
          <w:trHeight w:val="827"/>
          <w:jc w:val="center"/>
        </w:trPr>
        <w:tc>
          <w:tcPr>
            <w:tcW w:w="5377"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sz w:val="22"/>
                <w:szCs w:val="22"/>
              </w:rPr>
            </w:pPr>
            <w:r>
              <w:rPr>
                <w:rFonts w:asciiTheme="minorHAnsi" w:hAnsiTheme="minorHAnsi" w:cstheme="minorHAnsi"/>
                <w:sz w:val="22"/>
                <w:szCs w:val="22"/>
              </w:rPr>
              <w:t>Nom des frères ou sœurs scolarisés :</w:t>
            </w:r>
          </w:p>
          <w:p w:rsidR="00BD282E" w:rsidRPr="006A73E2" w:rsidRDefault="00BD282E" w:rsidP="00BD282E">
            <w:pPr>
              <w:rPr>
                <w:rFonts w:asciiTheme="minorHAnsi" w:hAnsiTheme="minorHAnsi" w:cstheme="minorHAnsi"/>
                <w:sz w:val="22"/>
                <w:szCs w:val="22"/>
              </w:rPr>
            </w:pPr>
          </w:p>
        </w:tc>
        <w:tc>
          <w:tcPr>
            <w:tcW w:w="5103"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sz w:val="22"/>
                <w:szCs w:val="22"/>
              </w:rPr>
            </w:pPr>
            <w:r>
              <w:rPr>
                <w:rFonts w:asciiTheme="minorHAnsi" w:hAnsiTheme="minorHAnsi" w:cstheme="minorHAnsi"/>
                <w:sz w:val="22"/>
                <w:szCs w:val="22"/>
              </w:rPr>
              <w:t xml:space="preserve">Ecole : </w:t>
            </w:r>
          </w:p>
          <w:p w:rsidR="00BD282E" w:rsidRPr="006A73E2" w:rsidRDefault="00BD282E" w:rsidP="00BD282E">
            <w:pPr>
              <w:rPr>
                <w:rFonts w:asciiTheme="minorHAnsi" w:hAnsiTheme="minorHAnsi" w:cstheme="minorHAnsi"/>
                <w:sz w:val="22"/>
                <w:szCs w:val="22"/>
              </w:rPr>
            </w:pPr>
          </w:p>
        </w:tc>
      </w:tr>
      <w:tr w:rsidR="00BD282E" w:rsidRPr="006A73E2" w:rsidTr="00BD282E">
        <w:trPr>
          <w:jc w:val="center"/>
        </w:trPr>
        <w:tc>
          <w:tcPr>
            <w:tcW w:w="5377" w:type="dxa"/>
            <w:gridSpan w:val="3"/>
            <w:tcBorders>
              <w:top w:val="single" w:sz="8" w:space="0" w:color="0070C0"/>
              <w:left w:val="single" w:sz="8" w:space="0" w:color="0070C0"/>
              <w:bottom w:val="single" w:sz="8" w:space="0" w:color="0070C0"/>
              <w:right w:val="single" w:sz="8" w:space="0" w:color="C0504D"/>
            </w:tcBorders>
            <w:shd w:val="clear" w:color="auto" w:fill="FFD966" w:themeFill="accent4" w:themeFillTint="99"/>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légal 1 (payeur par défaut)</w:t>
            </w:r>
          </w:p>
        </w:tc>
        <w:tc>
          <w:tcPr>
            <w:tcW w:w="5103" w:type="dxa"/>
            <w:gridSpan w:val="3"/>
            <w:tcBorders>
              <w:top w:val="single" w:sz="8" w:space="0" w:color="0070C0"/>
              <w:left w:val="single" w:sz="8" w:space="0" w:color="C0504D"/>
              <w:bottom w:val="single" w:sz="8" w:space="0" w:color="0070C0"/>
              <w:right w:val="single" w:sz="8" w:space="0" w:color="0070C0"/>
            </w:tcBorders>
            <w:shd w:val="clear" w:color="auto" w:fill="FFD966" w:themeFill="accent4" w:themeFillTint="99"/>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légal 2</w:t>
            </w:r>
          </w:p>
        </w:tc>
      </w:tr>
      <w:tr w:rsidR="00BD282E" w:rsidRPr="006A73E2" w:rsidTr="00BD282E">
        <w:trPr>
          <w:jc w:val="center"/>
        </w:trPr>
        <w:tc>
          <w:tcPr>
            <w:tcW w:w="5377"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p>
        </w:tc>
        <w:tc>
          <w:tcPr>
            <w:tcW w:w="5103"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282E" w:rsidRPr="006A73E2" w:rsidTr="00BD282E">
        <w:trPr>
          <w:jc w:val="center"/>
        </w:trPr>
        <w:tc>
          <w:tcPr>
            <w:tcW w:w="5377"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Prénom : </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Prénom : </w:t>
            </w:r>
          </w:p>
        </w:tc>
      </w:tr>
      <w:tr w:rsidR="00BD282E" w:rsidRPr="006A73E2" w:rsidTr="00BD282E">
        <w:trPr>
          <w:jc w:val="center"/>
        </w:trPr>
        <w:tc>
          <w:tcPr>
            <w:tcW w:w="5377"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 :</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03"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 :</w:t>
            </w:r>
          </w:p>
        </w:tc>
      </w:tr>
      <w:tr w:rsidR="00BD282E" w:rsidRPr="006A73E2" w:rsidTr="00BD282E">
        <w:trPr>
          <w:jc w:val="center"/>
        </w:trPr>
        <w:tc>
          <w:tcPr>
            <w:tcW w:w="5377"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Qualité : père / mère / beau-père / belle-mère / autre :  </w:t>
            </w:r>
          </w:p>
        </w:tc>
        <w:tc>
          <w:tcPr>
            <w:tcW w:w="5103" w:type="dxa"/>
            <w:gridSpan w:val="3"/>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Qualité : père / mère / beau-père / belle-mère / </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 :</w:t>
            </w:r>
          </w:p>
        </w:tc>
      </w:tr>
      <w:tr w:rsidR="00BD282E" w:rsidRPr="006A73E2" w:rsidTr="00FF2711">
        <w:trPr>
          <w:jc w:val="center"/>
        </w:trPr>
        <w:tc>
          <w:tcPr>
            <w:tcW w:w="10480" w:type="dxa"/>
            <w:gridSpan w:val="6"/>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Situation de famille :   Marié(e) </w:t>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Pacsé(e)  </w:t>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Célibataire </w:t>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Divorcée </w:t>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Vie maritale </w:t>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Garde alternée </w:t>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282E" w:rsidRPr="006A73E2" w:rsidTr="00BD282E">
        <w:trPr>
          <w:jc w:val="center"/>
        </w:trPr>
        <w:tc>
          <w:tcPr>
            <w:tcW w:w="5235" w:type="dxa"/>
            <w:gridSpan w:val="2"/>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 :</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45" w:type="dxa"/>
            <w:gridSpan w:val="4"/>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Adresse : </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282E" w:rsidRPr="006A73E2" w:rsidTr="00BD282E">
        <w:trPr>
          <w:jc w:val="center"/>
        </w:trPr>
        <w:tc>
          <w:tcPr>
            <w:tcW w:w="5235" w:type="dxa"/>
            <w:gridSpan w:val="2"/>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Téléphone domicile : ______________________</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Portable :                    _______________________</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 __________________________________</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45" w:type="dxa"/>
            <w:gridSpan w:val="4"/>
            <w:tcBorders>
              <w:top w:val="single" w:sz="8" w:space="0" w:color="0070C0"/>
              <w:left w:val="single" w:sz="8" w:space="0" w:color="0070C0"/>
              <w:bottom w:val="single" w:sz="8" w:space="0" w:color="0070C0"/>
              <w:right w:val="single" w:sz="8" w:space="0" w:color="0070C0"/>
            </w:tcBorders>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Téléphone domicile : _________________________</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282E" w:rsidRPr="006A73E2" w:rsidRDefault="00BD282E" w:rsidP="00BD282E">
            <w:pPr>
              <w:tabs>
                <w:tab w:val="left" w:pos="1711"/>
              </w:tabs>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Portable : __________________________________</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282E" w:rsidRPr="006A73E2" w:rsidRDefault="00BD282E" w:rsidP="00BD282E">
            <w:pPr>
              <w:rPr>
                <w:rFonts w:asciiTheme="minorHAnsi" w:hAnsiTheme="minorHAnsi" w:cs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______________________________________</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282E" w:rsidRPr="006A73E2" w:rsidTr="00BD282E">
        <w:trPr>
          <w:jc w:val="center"/>
        </w:trPr>
        <w:tc>
          <w:tcPr>
            <w:tcW w:w="5235" w:type="dxa"/>
            <w:gridSpan w:val="2"/>
            <w:tcBorders>
              <w:top w:val="single" w:sz="8" w:space="0" w:color="0070C0"/>
              <w:left w:val="single" w:sz="8" w:space="0" w:color="0070C0"/>
              <w:bottom w:val="single" w:sz="8" w:space="0" w:color="0070C0"/>
              <w:right w:val="single" w:sz="8" w:space="0" w:color="0070C0"/>
            </w:tcBorders>
            <w:shd w:val="clear" w:color="auto" w:fill="FFFFFF"/>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Numéro CAF : </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45" w:type="dxa"/>
            <w:gridSpan w:val="4"/>
            <w:tcBorders>
              <w:top w:val="single" w:sz="8" w:space="0" w:color="0070C0"/>
              <w:left w:val="single" w:sz="8" w:space="0" w:color="0070C0"/>
              <w:bottom w:val="single" w:sz="8" w:space="0" w:color="0070C0"/>
              <w:right w:val="single" w:sz="8" w:space="0" w:color="0070C0"/>
            </w:tcBorders>
            <w:shd w:val="clear" w:color="auto" w:fill="BFBFBF" w:themeFill="background1" w:themeFillShade="BF"/>
          </w:tcPr>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Observation :</w:t>
            </w:r>
          </w:p>
          <w:p w:rsidR="00BD282E" w:rsidRPr="006A73E2" w:rsidRDefault="00BD282E" w:rsidP="00BD282E">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235D97" w:rsidRDefault="00235D97" w:rsidP="00A07908">
      <w:pPr>
        <w:rPr>
          <w:rFonts w:asciiTheme="minorHAnsi" w:hAnsiTheme="minorHAnsi" w:cstheme="minorHAnsi"/>
          <w:i/>
          <w:iCs/>
          <w:sz w:val="22"/>
          <w:szCs w:val="22"/>
          <w:u w:val="single"/>
        </w:rPr>
      </w:pPr>
    </w:p>
    <w:p w:rsidR="00EC0881" w:rsidRPr="006A73E2" w:rsidRDefault="00EC0881" w:rsidP="00A07908">
      <w:pPr>
        <w:rPr>
          <w:rFonts w:asciiTheme="minorHAnsi" w:hAnsiTheme="minorHAnsi" w:cstheme="minorHAnsi"/>
          <w:i/>
          <w:iCs/>
          <w:sz w:val="22"/>
          <w:szCs w:val="22"/>
          <w:u w:val="single"/>
        </w:rPr>
      </w:pPr>
    </w:p>
    <w:p w:rsidR="001F499E" w:rsidRPr="006A73E2" w:rsidRDefault="001F499E" w:rsidP="00FF2711">
      <w:pPr>
        <w:pBdr>
          <w:top w:val="single" w:sz="8" w:space="1" w:color="0070C0"/>
          <w:left w:val="single" w:sz="8" w:space="0" w:color="0070C0"/>
          <w:bottom w:val="single" w:sz="8" w:space="1" w:color="0070C0"/>
          <w:right w:val="single" w:sz="8" w:space="4" w:color="0070C0"/>
        </w:pBdr>
        <w:shd w:val="clear" w:color="auto" w:fill="FFC000"/>
        <w:ind w:left="142" w:right="282"/>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Jours de fréquentation de la restauration scolaire</w:t>
      </w:r>
      <w:r w:rsidR="00A07908" w:rsidRPr="006A73E2">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F2C66" w:rsidRPr="006A73E2">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partir </w:t>
      </w:r>
      <w:r w:rsidR="004F2C66" w:rsidRPr="006A73E2">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w:t>
      </w:r>
      <w:r w:rsidR="008F6609" w:rsidRPr="006A73E2">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F2C66" w:rsidRPr="006A73E2">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septembre</w:t>
      </w:r>
      <w:r w:rsidR="00D2121E" w:rsidRPr="006A73E2">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r w:rsidR="006A73E2">
        <w:rPr>
          <w:rFonts w:asciiTheme="minorHAnsi" w:hAnsiTheme="minorHAnsi" w:cstheme="minorHAnsi"/>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le ……………………………………….*</w:t>
      </w:r>
    </w:p>
    <w:p w:rsidR="00A91803" w:rsidRPr="006A73E2" w:rsidRDefault="00A91803" w:rsidP="00A07908">
      <w:pPr>
        <w:rPr>
          <w:rFonts w:asciiTheme="minorHAnsi" w:hAnsiTheme="minorHAnsi"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5AB" w:rsidRPr="008A3249" w:rsidRDefault="001F499E" w:rsidP="008A3249">
      <w:pPr>
        <w:tabs>
          <w:tab w:val="left" w:pos="2410"/>
          <w:tab w:val="left" w:pos="3969"/>
          <w:tab w:val="left" w:pos="5812"/>
          <w:tab w:val="left" w:pos="7371"/>
        </w:tabs>
        <w:ind w:left="851"/>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LUND</w:t>
      </w:r>
      <w:r w:rsidR="008A3249"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07908"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w:t>
      </w:r>
      <w:r w:rsidR="00A07908"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07908"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MERCREDI </w:t>
      </w:r>
      <w:r w:rsidR="00A07908"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JEUDI</w:t>
      </w:r>
      <w:r w:rsidR="00A07908"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A73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w:t>
      </w:r>
      <w:r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DREDI</w:t>
      </w:r>
      <w:r w:rsidR="007305AB" w:rsidRPr="008A3249">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305AB" w:rsidRPr="008A3249" w:rsidRDefault="001F499E" w:rsidP="008A3249">
      <w:pPr>
        <w:tabs>
          <w:tab w:val="left" w:pos="2552"/>
          <w:tab w:val="left" w:pos="4253"/>
          <w:tab w:val="left" w:pos="5954"/>
          <w:tab w:val="left" w:pos="7655"/>
        </w:tabs>
        <w:ind w:left="993"/>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8A3249"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8A3249"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8A3249"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8A3249"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7305AB" w:rsidRPr="00235D97" w:rsidRDefault="007305AB" w:rsidP="007305AB">
      <w:pPr>
        <w:jc w:val="center"/>
        <w:rPr>
          <w:b/>
          <w:bCs/>
          <w:i/>
          <w:iCs/>
          <w:color w:val="FF0000"/>
          <w:sz w:val="12"/>
          <w:szCs w:val="12"/>
          <w:u w:val="single"/>
        </w:rPr>
      </w:pPr>
    </w:p>
    <w:p w:rsidR="006A73E2" w:rsidRDefault="006A73E2" w:rsidP="006B0E46">
      <w:pPr>
        <w:rPr>
          <w:b/>
          <w:bCs/>
        </w:rPr>
      </w:pPr>
    </w:p>
    <w:p w:rsidR="006B0E46" w:rsidRDefault="006A73E2" w:rsidP="006B0E46">
      <w:pPr>
        <w:rPr>
          <w:b/>
          <w:bCs/>
          <w:color w:val="FF0000"/>
        </w:rPr>
      </w:pPr>
      <w:r w:rsidRPr="00EC0881">
        <w:rPr>
          <w:rFonts w:asciiTheme="minorHAnsi" w:hAnsiTheme="minorHAnsi" w:cstheme="minorHAnsi"/>
          <w:b/>
          <w:bCs/>
        </w:rPr>
        <w:t>*</w:t>
      </w:r>
      <w:r w:rsidRPr="006A73E2">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date de début de fréquentation différente de la rentrée</w:t>
      </w:r>
    </w:p>
    <w:p w:rsidR="006A73E2" w:rsidRDefault="006A73E2" w:rsidP="006B0E46">
      <w:pPr>
        <w:rPr>
          <w:b/>
          <w:bCs/>
          <w:color w:val="FF0000"/>
        </w:rPr>
      </w:pPr>
    </w:p>
    <w:p w:rsidR="006A73E2" w:rsidRDefault="006A73E2" w:rsidP="006B0E46">
      <w:pPr>
        <w:rPr>
          <w:b/>
          <w:bCs/>
          <w:color w:val="FF0000"/>
        </w:rPr>
      </w:pPr>
    </w:p>
    <w:p w:rsidR="008A67A7" w:rsidRDefault="008A67A7" w:rsidP="006B0E46">
      <w:pPr>
        <w:rPr>
          <w:b/>
          <w:bCs/>
          <w:color w:val="FF0000"/>
        </w:rPr>
      </w:pPr>
    </w:p>
    <w:p w:rsidR="00EC0881" w:rsidRDefault="00EC0881" w:rsidP="003258EC">
      <w:pPr>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3B7A" w:rsidRPr="006B0E46" w:rsidRDefault="00333B7A" w:rsidP="003258EC">
      <w:pPr>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06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Pour information, votre enfant sera inscrit </w:t>
      </w:r>
      <w:r w:rsidRPr="00056064">
        <w:rPr>
          <w:rFonts w:asciiTheme="minorHAnsi" w:hAnsiTheme="minorHAnsi" w:cstheme="minorHAnsi"/>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l’année scolaire</w:t>
      </w:r>
      <w:r w:rsidRPr="0005606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des jours fixes soit 1, 2, 3, 4 ou 5 jours par semaine. La modification de l’inscription ne peut être accordée </w:t>
      </w:r>
      <w:r w:rsidRPr="00056064">
        <w:rPr>
          <w:rFonts w:asciiTheme="minorHAnsi" w:hAnsiTheme="minorHAnsi" w:cstheme="minorHAnsi"/>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r w:rsidRPr="0005606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la Caisse des Ecoles et seulement en cas de changement de situation familiale. Elle devra être formulée via votre portail dans l’espace communication ou par mail à l’adresse </w:t>
      </w:r>
      <w:hyperlink r:id="rId9" w:history="1">
        <w:r w:rsidRPr="00056064">
          <w:rPr>
            <w:rStyle w:val="Lienhypertexte"/>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administration@cde7.fr</w:t>
        </w:r>
      </w:hyperlink>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F3773" w:rsidRPr="006B0E46" w:rsidRDefault="00333B7A" w:rsidP="003258EC">
      <w:pPr>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absences pour convenance personnelle</w:t>
      </w:r>
      <w:r w:rsidR="009229B9"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modification non signalée par la famille par mail à la Caisse des Ecoles, ou tout départ prématuré en vacances ne peut donner lieu à un remboursement.</w:t>
      </w:r>
    </w:p>
    <w:p w:rsidR="00333B7A" w:rsidRPr="00333B7A" w:rsidRDefault="00333B7A" w:rsidP="003258EC">
      <w:pPr>
        <w:jc w:val="both"/>
        <w:rPr>
          <w:rFonts w:ascii="Arial" w:hAnsi="Arial" w:cs="Arial"/>
          <w:sz w:val="20"/>
          <w:szCs w:val="20"/>
        </w:rPr>
      </w:pPr>
    </w:p>
    <w:p w:rsidR="004F2C66" w:rsidRPr="00DB1428" w:rsidRDefault="00DB1428" w:rsidP="00F20F10">
      <w:pPr>
        <w:jc w:val="cente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Tarification </w:t>
      </w:r>
      <w:r w:rsidR="00A14391" w:rsidRPr="00DB1428">
        <w:rPr>
          <w:rFonts w:ascii="Calibri" w:hAnsi="Calibri" w:cs="Calibri"/>
          <w:b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74430" w:rsidRDefault="00F74430" w:rsidP="00AA0B0A">
      <w:pPr>
        <w:jc w:val="both"/>
        <w:rPr>
          <w:rFonts w:ascii="Arial" w:hAnsi="Arial" w:cs="Arial"/>
          <w:b/>
          <w:sz w:val="20"/>
          <w:szCs w:val="20"/>
        </w:rPr>
      </w:pPr>
    </w:p>
    <w:p w:rsidR="00F74430" w:rsidRDefault="00F20F10" w:rsidP="00AA0B0A">
      <w:pPr>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142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bénéficier d’un tarif, merci de joindre les justificatifs suivants au moment de l’inscription :</w:t>
      </w:r>
    </w:p>
    <w:p w:rsidR="00DB1428" w:rsidRDefault="00DB1428" w:rsidP="00AA0B0A">
      <w:pPr>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1428" w:rsidRPr="00512C25" w:rsidRDefault="00DB1428" w:rsidP="00DB1428">
      <w:pPr>
        <w:pStyle w:val="Paragraphedeliste"/>
        <w:numPr>
          <w:ilvl w:val="0"/>
          <w:numId w:val="3"/>
        </w:numPr>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livret de famille</w:t>
      </w: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acte de naissance ; </w:t>
      </w:r>
    </w:p>
    <w:p w:rsidR="00DB1428" w:rsidRPr="00512C25" w:rsidRDefault="00DB1428" w:rsidP="00DB1428">
      <w:pPr>
        <w:pStyle w:val="Paragraphedeliste"/>
        <w:numPr>
          <w:ilvl w:val="0"/>
          <w:numId w:val="3"/>
        </w:numPr>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vous êtes allocataire de la CAF : </w:t>
      </w:r>
      <w:r w:rsidRPr="00512C25">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attestation CAF</w:t>
      </w: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datant de moins de 3 mois sur laquelle figure votre QF ;</w:t>
      </w:r>
    </w:p>
    <w:p w:rsidR="00DB1428" w:rsidRPr="00512C25" w:rsidRDefault="00DB1428" w:rsidP="00DB1428">
      <w:pPr>
        <w:pStyle w:val="Paragraphedeliste"/>
        <w:numPr>
          <w:ilvl w:val="0"/>
          <w:numId w:val="3"/>
        </w:numPr>
        <w:tabs>
          <w:tab w:val="left" w:pos="993"/>
        </w:tabs>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vous n’êtes pas allocataire de la CAF ou si votre quotient familial n’est pas disponible : </w:t>
      </w:r>
      <w:r w:rsidRPr="00512C25">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l’avis d’imposition 2022</w:t>
      </w: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les revenus de 2021, (de toutes les personnes vivant au foyer) ou forfait réel simplifié ou bilan comptable de l’année 2021 (artisans, commerçants, professions libérales) ;</w:t>
      </w:r>
    </w:p>
    <w:p w:rsidR="00DB1428" w:rsidRPr="00512C25" w:rsidRDefault="00DB1428" w:rsidP="00DB1428">
      <w:pPr>
        <w:pStyle w:val="Paragraphedeliste"/>
        <w:numPr>
          <w:ilvl w:val="0"/>
          <w:numId w:val="3"/>
        </w:numPr>
        <w:tabs>
          <w:tab w:val="left" w:pos="709"/>
        </w:tabs>
        <w:jc w:val="both"/>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vous n’êtes dans aucun des cas précédents, tout autre justificatif de ressources du foyer ;</w:t>
      </w:r>
    </w:p>
    <w:p w:rsidR="00DB1428" w:rsidRPr="00512C25" w:rsidRDefault="00DB1428" w:rsidP="00DB1428">
      <w:pPr>
        <w:pStyle w:val="Paragraphedeliste"/>
        <w:numPr>
          <w:ilvl w:val="0"/>
          <w:numId w:val="3"/>
        </w:numPr>
        <w:jc w:val="both"/>
        <w:rPr>
          <w:rFonts w:ascii="Calibri" w:hAnsi="Calibri" w:cs="Calibri"/>
          <w:sz w:val="22"/>
          <w:szCs w:val="22"/>
        </w:rPr>
      </w:pPr>
      <w:r w:rsidRPr="00512C25">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les parents divorcés, photocopie du jugement de divorce ou de la décision organisant la garde (uniquement pour les premières demandes), ainsi que le planning de garde</w:t>
      </w:r>
      <w:r w:rsidRPr="00512C25">
        <w:rPr>
          <w:rFonts w:ascii="Calibri" w:hAnsi="Calibri" w:cs="Calibri"/>
          <w:sz w:val="22"/>
          <w:szCs w:val="22"/>
        </w:rPr>
        <w:t>.</w:t>
      </w:r>
    </w:p>
    <w:p w:rsidR="00F74430" w:rsidRPr="00DB1428" w:rsidRDefault="00F74430" w:rsidP="00F74430">
      <w:pPr>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142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fonction du dossier, des documents complémentaires peuvent éventuellement vous être demandés. </w:t>
      </w:r>
    </w:p>
    <w:p w:rsidR="000B0311" w:rsidRPr="00DB1428" w:rsidRDefault="00DB1428" w:rsidP="000B0311">
      <w:pPr>
        <w:jc w:val="both"/>
        <w:rPr>
          <w:rFonts w:asciiTheme="minorHAnsi" w:hAnsiTheme="minorHAnsi" w:cstheme="minorHAnsi"/>
          <w:b/>
          <w:sz w:val="22"/>
          <w:szCs w:val="22"/>
        </w:rPr>
      </w:pPr>
      <w:r w:rsidRPr="00DB1428">
        <w:rPr>
          <w:rFonts w:asciiTheme="minorHAnsi" w:hAnsiTheme="minorHAnsi"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simplePos x="0" y="0"/>
            <wp:positionH relativeFrom="column">
              <wp:posOffset>384810</wp:posOffset>
            </wp:positionH>
            <wp:positionV relativeFrom="paragraph">
              <wp:posOffset>84455</wp:posOffset>
            </wp:positionV>
            <wp:extent cx="650875" cy="526415"/>
            <wp:effectExtent l="0" t="0" r="0" b="0"/>
            <wp:wrapNone/>
            <wp:docPr id="10" name="Image 24" descr="Résultat de recherche d'images pour &quot;sign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Résultat de recherche d'images pour &quot;signe atten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311" w:rsidRPr="00DB1428" w:rsidRDefault="00ED634F" w:rsidP="009D4DCE">
      <w:pPr>
        <w:ind w:left="828"/>
        <w:jc w:val="center"/>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r w:rsidR="000B0311"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les justificatifs ne sont pas joints </w:t>
      </w:r>
      <w:r w:rsidR="00333B7A"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 votre bulletin d’inscription</w:t>
      </w:r>
      <w:r w:rsidR="000B0311"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tarif 10 sera appliqué </w:t>
      </w:r>
      <w:r w:rsidR="00333B7A"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B0311"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automatiquement sur la facture de septembre/octobre 202</w:t>
      </w:r>
      <w:r w:rsidR="008F6609"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D74671"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B0311" w:rsidRPr="00DB1428">
        <w:rPr>
          <w:rFonts w:asciiTheme="minorHAnsi" w:hAnsiTheme="minorHAnsi" w:cstheme="minorHAnsi"/>
          <w:b/>
          <w:color w:val="FF000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sans effet rétroactif.</w:t>
      </w:r>
    </w:p>
    <w:p w:rsidR="00F74430" w:rsidRPr="00DB1428" w:rsidRDefault="00F74430" w:rsidP="00AA0B0A">
      <w:pPr>
        <w:jc w:val="both"/>
        <w:rPr>
          <w:rFonts w:asciiTheme="minorHAnsi" w:hAnsiTheme="minorHAnsi" w:cstheme="minorHAnsi"/>
          <w:b/>
          <w:outline/>
          <w:color w:val="ED7D31" w:themeColor="accent2"/>
          <w:sz w:val="22"/>
          <w:szCs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F74430" w:rsidRDefault="00F74430" w:rsidP="009D4DCE">
      <w:pPr>
        <w:jc w:val="cente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1428">
        <w:rPr>
          <w:rFonts w:asciiTheme="minorHAnsi" w:hAnsiTheme="minorHAnsi"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Tout dossier retardataire est traité pour la facturation de novembre/décembre</w:t>
      </w:r>
      <w:r w:rsidRPr="009D4DCE">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D4DCE" w:rsidRDefault="009D4DCE" w:rsidP="009D4DCE">
      <w:pPr>
        <w:jc w:val="cente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DCE" w:rsidRDefault="009D4DCE" w:rsidP="009D4DCE">
      <w:pPr>
        <w:jc w:val="cente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DCE" w:rsidRPr="002779E3" w:rsidRDefault="009D4DCE" w:rsidP="009D4DCE">
      <w:pPr>
        <w:pBdr>
          <w:top w:val="single" w:sz="4" w:space="1" w:color="auto"/>
          <w:left w:val="single" w:sz="4" w:space="4" w:color="auto"/>
          <w:bottom w:val="single" w:sz="4" w:space="0" w:color="auto"/>
          <w:right w:val="single" w:sz="4" w:space="4" w:color="auto"/>
        </w:pBdr>
        <w:jc w:val="both"/>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E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J’accepte d’être contact(é) par la Caisse des Ecoles par mail. En aucun cas, mon adresse sera communiquée à un tiers :</w:t>
      </w:r>
    </w:p>
    <w:p w:rsidR="009D4DCE" w:rsidRPr="00FD1F7A" w:rsidRDefault="009D4DCE" w:rsidP="009D4DCE">
      <w:pPr>
        <w:pBdr>
          <w:top w:val="single" w:sz="4" w:space="1" w:color="auto"/>
          <w:left w:val="single" w:sz="4" w:space="4" w:color="auto"/>
          <w:bottom w:val="single" w:sz="4" w:space="0" w:color="auto"/>
          <w:right w:val="single" w:sz="4" w:space="4" w:color="auto"/>
        </w:pBdr>
        <w:tabs>
          <w:tab w:val="left" w:pos="1134"/>
        </w:tabs>
        <w:jc w:val="center"/>
        <w:rPr>
          <w:rFonts w:ascii="Calibri" w:hAnsi="Calibri" w:cs="Calibri"/>
          <w:sz w:val="22"/>
          <w:szCs w:val="22"/>
        </w:rPr>
      </w:pPr>
      <w:r w:rsidRPr="009A4FBC">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OUI </w:t>
      </w:r>
      <w:r w:rsidRPr="009A4FBC">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8"/>
      </w: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A4FBC">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w:t>
      </w:r>
      <w:r w:rsidRPr="009A4FBC">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8"/>
      </w:r>
    </w:p>
    <w:p w:rsidR="009D4DCE" w:rsidRPr="002779E3" w:rsidRDefault="009D4DCE" w:rsidP="009D4DCE">
      <w:pPr>
        <w:jc w:val="both"/>
        <w:rPr>
          <w:rFonts w:ascii="Calibri" w:hAnsi="Calibri" w:cs="Calibri"/>
          <w:bCs/>
          <w:i/>
          <w:iCs/>
          <w:color w:val="000000" w:themeColor="text1"/>
          <w:sz w:val="1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E3">
        <w:rPr>
          <w:rFonts w:ascii="Calibri" w:hAnsi="Calibri" w:cs="Calibri"/>
          <w:bCs/>
          <w:i/>
          <w:iCs/>
          <w:color w:val="000000" w:themeColor="text1"/>
          <w:sz w:val="1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défaut de réponse, la case oui sera automatiquement cochée.</w:t>
      </w:r>
    </w:p>
    <w:p w:rsidR="009D4DCE" w:rsidRPr="00C20DA3" w:rsidRDefault="009D4DCE" w:rsidP="009D4DCE">
      <w:pPr>
        <w:jc w:val="both"/>
        <w:rPr>
          <w:rFonts w:ascii="Arial" w:hAnsi="Arial" w:cs="Arial"/>
          <w:sz w:val="10"/>
          <w:szCs w:val="10"/>
        </w:rPr>
      </w:pPr>
    </w:p>
    <w:p w:rsidR="009D4DCE" w:rsidRDefault="009D4DCE" w:rsidP="00530F9E">
      <w:pPr>
        <w:jc w:val="both"/>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E3">
        <w:rPr>
          <w:rFonts w:ascii="Calibri" w:hAnsi="Calibri" w:cs="Calibri"/>
          <w:bCs/>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reconnais avoir eu connaissance du règlement de la restauration scolaire applicable dans le 7ème arrondissement et l’accepte sans réserve.</w:t>
      </w:r>
    </w:p>
    <w:p w:rsidR="009D4DCE" w:rsidRDefault="009D4DCE" w:rsidP="009D4DCE">
      <w:pPr>
        <w:jc w:val="cente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DCE" w:rsidRDefault="009D4DCE" w:rsidP="009D4DCE">
      <w:pPr>
        <w:tabs>
          <w:tab w:val="left" w:pos="4536"/>
          <w:tab w:val="left" w:pos="8080"/>
        </w:tabs>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779E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 le</w:t>
      </w: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779E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p w:rsidR="00530F9E" w:rsidRDefault="00530F9E" w:rsidP="009D4DCE">
      <w:pPr>
        <w:tabs>
          <w:tab w:val="left" w:pos="4536"/>
          <w:tab w:val="left" w:pos="8080"/>
        </w:tabs>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F9E" w:rsidRDefault="00530F9E" w:rsidP="00530F9E">
      <w:pP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toute question, vous pouvez contacter la Caisse des Ecoles par mail sur </w:t>
      </w:r>
      <w:hyperlink r:id="rId11" w:history="1">
        <w:r w:rsidRPr="00625F08">
          <w:rPr>
            <w:rStyle w:val="Lienhypertexte"/>
            <w:rFonts w:ascii="Calibri" w:hAnsi="Calibri" w:cs="Calibr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administration@cde7.fr</w:t>
        </w:r>
      </w:hyperlink>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ou tous les jours au 01 45 51 35 99, ou vous rendre également dans nos bureaux à la Mairie du 7ème, au 116 rue de grenelle, les lundis, mercredis et jeudis de 8h30 à 16h30.</w:t>
      </w:r>
    </w:p>
    <w:p w:rsidR="00530F9E" w:rsidRPr="00EF47A3" w:rsidRDefault="00530F9E" w:rsidP="00530F9E">
      <w:pP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F9E" w:rsidRPr="00512C25" w:rsidRDefault="00530F9E" w:rsidP="00530F9E">
      <w:pPr>
        <w:spacing w:line="259" w:lineRule="auto"/>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informations recueillies sont enregistrées dans un fichier informatisé de la Caisse des Ecoles. Elles sont destinées à la Caisse des Ecoles et à la Ville de Paris pour l’inscription, la tarification, la facturation et le règlement des services et prestations proposés aux familles et, anonymisées pour un usage statistique les concernant. Elles sont conservées pendant toute la durée de la scolarité de(s) l’enfant(s). </w:t>
      </w:r>
    </w:p>
    <w:p w:rsidR="00530F9E" w:rsidRPr="00512C25" w:rsidRDefault="00530F9E" w:rsidP="00530F9E">
      <w:pPr>
        <w:spacing w:line="259" w:lineRule="auto"/>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Conformément au règlement général sur la protection des données, vous bénéficiez d’un droit d’accès, de rectification ou d’effacement ainsi qu’un droit d’opposition. Pour toute information complémentaire, adressez-vous au responsable de traitement de la Caisse des Ecoles.</w:t>
      </w:r>
    </w:p>
    <w:p w:rsidR="00530F9E" w:rsidRPr="00512C25" w:rsidRDefault="00530F9E" w:rsidP="00530F9E">
      <w:pPr>
        <w:spacing w:line="259" w:lineRule="auto"/>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Conformément à la loi « informatique et liberté » du 6 janvier 1978 modifiée, vous pouvez exercer votre droit d’accès aux données vous concernant et les faire rectifier en contactant la Caisse des Ecoles 116 rue de Grenelle – 75007 PARIS ou par mail </w:t>
      </w:r>
      <w:hyperlink r:id="rId12" w:history="1">
        <w:r w:rsidRPr="00512C25">
          <w:rPr>
            <w:rStyle w:val="Lienhypertexte"/>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administration@cde7.fr</w:t>
        </w:r>
      </w:hyperlink>
    </w:p>
    <w:p w:rsidR="00530F9E" w:rsidRPr="00512C25" w:rsidRDefault="00530F9E" w:rsidP="00530F9E">
      <w:pPr>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 de contestation avec une décision sur votre dossier auprès de la Caisse des Ecoles, vous pouvez exercer un recours gracieux auprès du Médiateur de la Ville de Paris en complétant le formulaire disponible sur le site </w:t>
      </w:r>
      <w:hyperlink r:id="rId13" w:history="1">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https://mediation.paris.fr</w:t>
        </w:r>
      </w:hyperlink>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par courrier postal à « Médiateur de la Ville de Paris – 1 place Baudoyer 75004 PARIS. </w:t>
      </w:r>
    </w:p>
    <w:p w:rsidR="00530F9E" w:rsidRPr="00512C25" w:rsidRDefault="00530F9E" w:rsidP="00530F9E">
      <w:pPr>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avez la possibilité également de prendre rendez-vous avec un médiateur de votre Mairie.</w:t>
      </w:r>
    </w:p>
    <w:p w:rsidR="00530F9E" w:rsidRPr="00512C25" w:rsidRDefault="00530F9E" w:rsidP="00530F9E">
      <w:pPr>
        <w:ind w:firstLine="708"/>
        <w:jc w:val="both"/>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C25">
        <w:rPr>
          <w:rFonts w:asciiTheme="minorHAnsi" w:hAnsiTheme="minorHAnsi" w:cstheme="minorHAnsi"/>
          <w:i/>
          <w:iCs/>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 de désaccord avec le Médiateur, vous pouvez vous adresser au Tribunal Administratif de Paris dans un délai de deux mois à compter de la date de réception du courrier précisant que la médiation est terminée.</w:t>
      </w:r>
    </w:p>
    <w:p w:rsidR="00530F9E" w:rsidRPr="00512C25" w:rsidRDefault="00530F9E" w:rsidP="00530F9E">
      <w:pPr>
        <w:jc w:val="both"/>
        <w:rPr>
          <w:rFonts w:asciiTheme="minorHAnsi" w:hAnsiTheme="minorHAnsi" w:cstheme="minorHAnsi"/>
          <w:color w:val="808080" w:themeColor="background1" w:themeShade="8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0F9E" w:rsidRPr="00FD1F7A" w:rsidRDefault="00530F9E" w:rsidP="00530F9E">
      <w:pPr>
        <w:jc w:val="center"/>
        <w:rPr>
          <w:rFonts w:ascii="Calibri" w:hAnsi="Calibri" w:cs="Calibri"/>
          <w:sz w:val="10"/>
          <w:szCs w:val="10"/>
        </w:rPr>
      </w:pPr>
    </w:p>
    <w:p w:rsidR="008053F3" w:rsidRPr="008053F3" w:rsidRDefault="008804F9" w:rsidP="008053F3">
      <w:pPr>
        <w:jc w:val="center"/>
        <w:rPr>
          <w:rFonts w:ascii="Arial" w:hAnsi="Arial" w:cs="Arial"/>
          <w:b/>
          <w:sz w:val="16"/>
          <w:szCs w:val="16"/>
        </w:rPr>
      </w:pPr>
      <w:r w:rsidRPr="00AF4D9F">
        <w:rPr>
          <w:rFonts w:ascii="Arial" w:hAnsi="Arial" w:cs="Arial"/>
          <w:b/>
          <w:sz w:val="18"/>
          <w:szCs w:val="18"/>
        </w:rPr>
        <w:t>116, rue de Grenelle - 75340 Paris Cedex 07 - Tél. 01.45.51.35.99 - Fax 01.45.56.01.55</w:t>
      </w:r>
      <w:r>
        <w:rPr>
          <w:rFonts w:ascii="Arial" w:hAnsi="Arial" w:cs="Arial"/>
          <w:b/>
          <w:sz w:val="18"/>
          <w:szCs w:val="18"/>
        </w:rPr>
        <w:t xml:space="preserve"> – Mail  </w:t>
      </w:r>
      <w:r w:rsidR="008700D0">
        <w:rPr>
          <w:rFonts w:ascii="Arial" w:hAnsi="Arial" w:cs="Arial"/>
          <w:b/>
          <w:sz w:val="18"/>
          <w:szCs w:val="18"/>
        </w:rPr>
        <w:t>administration@cde7.fr</w:t>
      </w:r>
    </w:p>
    <w:sectPr w:rsidR="008053F3" w:rsidRPr="008053F3" w:rsidSect="00385E42">
      <w:pgSz w:w="11906" w:h="16838" w:code="9"/>
      <w:pgMar w:top="289" w:right="624" w:bottom="295" w:left="62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4D" w:rsidRDefault="0056094D" w:rsidP="0056094D">
      <w:r>
        <w:separator/>
      </w:r>
    </w:p>
  </w:endnote>
  <w:endnote w:type="continuationSeparator" w:id="0">
    <w:p w:rsidR="0056094D" w:rsidRDefault="0056094D" w:rsidP="005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4D" w:rsidRDefault="0056094D" w:rsidP="0056094D">
      <w:r>
        <w:separator/>
      </w:r>
    </w:p>
  </w:footnote>
  <w:footnote w:type="continuationSeparator" w:id="0">
    <w:p w:rsidR="0056094D" w:rsidRDefault="0056094D" w:rsidP="0056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F3610"/>
    <w:multiLevelType w:val="hybridMultilevel"/>
    <w:tmpl w:val="74D68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AA017C"/>
    <w:multiLevelType w:val="hybridMultilevel"/>
    <w:tmpl w:val="45BA83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7AF7B79"/>
    <w:multiLevelType w:val="hybridMultilevel"/>
    <w:tmpl w:val="2FA8CE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B5"/>
    <w:rsid w:val="000004F7"/>
    <w:rsid w:val="000118F3"/>
    <w:rsid w:val="000123A5"/>
    <w:rsid w:val="00026D61"/>
    <w:rsid w:val="00041098"/>
    <w:rsid w:val="00053953"/>
    <w:rsid w:val="00056064"/>
    <w:rsid w:val="00064498"/>
    <w:rsid w:val="00077007"/>
    <w:rsid w:val="000813E8"/>
    <w:rsid w:val="0009061E"/>
    <w:rsid w:val="000965D6"/>
    <w:rsid w:val="0009735A"/>
    <w:rsid w:val="00097F94"/>
    <w:rsid w:val="000A0214"/>
    <w:rsid w:val="000B0311"/>
    <w:rsid w:val="000B34F2"/>
    <w:rsid w:val="000D0D47"/>
    <w:rsid w:val="000D74E6"/>
    <w:rsid w:val="000E3568"/>
    <w:rsid w:val="000F281E"/>
    <w:rsid w:val="00111057"/>
    <w:rsid w:val="00111A76"/>
    <w:rsid w:val="001304C2"/>
    <w:rsid w:val="001402BB"/>
    <w:rsid w:val="00145E91"/>
    <w:rsid w:val="00155951"/>
    <w:rsid w:val="00160C68"/>
    <w:rsid w:val="00162E37"/>
    <w:rsid w:val="001631F5"/>
    <w:rsid w:val="001646EE"/>
    <w:rsid w:val="001663D2"/>
    <w:rsid w:val="00171407"/>
    <w:rsid w:val="001804C2"/>
    <w:rsid w:val="001929DB"/>
    <w:rsid w:val="00196FA2"/>
    <w:rsid w:val="001A1A7F"/>
    <w:rsid w:val="001A5280"/>
    <w:rsid w:val="001A613E"/>
    <w:rsid w:val="001B511A"/>
    <w:rsid w:val="001D0837"/>
    <w:rsid w:val="001D10F7"/>
    <w:rsid w:val="001D7E27"/>
    <w:rsid w:val="001E313E"/>
    <w:rsid w:val="001E65EF"/>
    <w:rsid w:val="001E77D6"/>
    <w:rsid w:val="001F48B8"/>
    <w:rsid w:val="001F499E"/>
    <w:rsid w:val="00202B45"/>
    <w:rsid w:val="00207626"/>
    <w:rsid w:val="002119A8"/>
    <w:rsid w:val="002161D2"/>
    <w:rsid w:val="002177BD"/>
    <w:rsid w:val="00222F16"/>
    <w:rsid w:val="0023011C"/>
    <w:rsid w:val="00233526"/>
    <w:rsid w:val="0023554A"/>
    <w:rsid w:val="00235D97"/>
    <w:rsid w:val="002377D5"/>
    <w:rsid w:val="00240790"/>
    <w:rsid w:val="002564DA"/>
    <w:rsid w:val="00261997"/>
    <w:rsid w:val="00266999"/>
    <w:rsid w:val="002779E3"/>
    <w:rsid w:val="002A47C9"/>
    <w:rsid w:val="002B550C"/>
    <w:rsid w:val="002C1A84"/>
    <w:rsid w:val="002C32C0"/>
    <w:rsid w:val="002F28AD"/>
    <w:rsid w:val="002F2D13"/>
    <w:rsid w:val="003009F6"/>
    <w:rsid w:val="0032207E"/>
    <w:rsid w:val="0032295E"/>
    <w:rsid w:val="003258EC"/>
    <w:rsid w:val="00327113"/>
    <w:rsid w:val="00327268"/>
    <w:rsid w:val="00333B7A"/>
    <w:rsid w:val="0034167D"/>
    <w:rsid w:val="003424FE"/>
    <w:rsid w:val="00357CAB"/>
    <w:rsid w:val="00366653"/>
    <w:rsid w:val="00382143"/>
    <w:rsid w:val="003829A6"/>
    <w:rsid w:val="00385E42"/>
    <w:rsid w:val="00387627"/>
    <w:rsid w:val="00396550"/>
    <w:rsid w:val="003A3EDC"/>
    <w:rsid w:val="003C1A12"/>
    <w:rsid w:val="003C331D"/>
    <w:rsid w:val="003C4449"/>
    <w:rsid w:val="003C515A"/>
    <w:rsid w:val="003D04F2"/>
    <w:rsid w:val="003D4CE8"/>
    <w:rsid w:val="003D55DA"/>
    <w:rsid w:val="003D586B"/>
    <w:rsid w:val="003E2188"/>
    <w:rsid w:val="003F327B"/>
    <w:rsid w:val="003F6443"/>
    <w:rsid w:val="00400279"/>
    <w:rsid w:val="004162CF"/>
    <w:rsid w:val="0042031E"/>
    <w:rsid w:val="004322A3"/>
    <w:rsid w:val="00435632"/>
    <w:rsid w:val="00435AB2"/>
    <w:rsid w:val="00463F68"/>
    <w:rsid w:val="00467098"/>
    <w:rsid w:val="00483D04"/>
    <w:rsid w:val="00490312"/>
    <w:rsid w:val="0049119F"/>
    <w:rsid w:val="00497A84"/>
    <w:rsid w:val="004A651B"/>
    <w:rsid w:val="004C60BB"/>
    <w:rsid w:val="004C74CB"/>
    <w:rsid w:val="004E2176"/>
    <w:rsid w:val="004E636B"/>
    <w:rsid w:val="004F2C66"/>
    <w:rsid w:val="00503FFC"/>
    <w:rsid w:val="0050483B"/>
    <w:rsid w:val="00506F53"/>
    <w:rsid w:val="0051125F"/>
    <w:rsid w:val="00511D9C"/>
    <w:rsid w:val="005253FC"/>
    <w:rsid w:val="00530AC9"/>
    <w:rsid w:val="00530F9E"/>
    <w:rsid w:val="005358E3"/>
    <w:rsid w:val="005403BD"/>
    <w:rsid w:val="00546AEB"/>
    <w:rsid w:val="0056094D"/>
    <w:rsid w:val="005650A4"/>
    <w:rsid w:val="00567CA0"/>
    <w:rsid w:val="00577CD2"/>
    <w:rsid w:val="00594109"/>
    <w:rsid w:val="005A3E6C"/>
    <w:rsid w:val="005A52F9"/>
    <w:rsid w:val="005B5CD6"/>
    <w:rsid w:val="005C77C1"/>
    <w:rsid w:val="005D08D2"/>
    <w:rsid w:val="005D44B7"/>
    <w:rsid w:val="005D6043"/>
    <w:rsid w:val="00605898"/>
    <w:rsid w:val="006246EE"/>
    <w:rsid w:val="00647219"/>
    <w:rsid w:val="006534A1"/>
    <w:rsid w:val="00654C93"/>
    <w:rsid w:val="0067102F"/>
    <w:rsid w:val="00671DA2"/>
    <w:rsid w:val="006815AB"/>
    <w:rsid w:val="00685A6F"/>
    <w:rsid w:val="006860CD"/>
    <w:rsid w:val="00686C87"/>
    <w:rsid w:val="006879F4"/>
    <w:rsid w:val="0069116C"/>
    <w:rsid w:val="006A0FAD"/>
    <w:rsid w:val="006A73E2"/>
    <w:rsid w:val="006B0E46"/>
    <w:rsid w:val="006C003B"/>
    <w:rsid w:val="006C6BDB"/>
    <w:rsid w:val="006D5C51"/>
    <w:rsid w:val="006D6185"/>
    <w:rsid w:val="006D7CC2"/>
    <w:rsid w:val="006E651E"/>
    <w:rsid w:val="00704D1F"/>
    <w:rsid w:val="00715CA9"/>
    <w:rsid w:val="00727509"/>
    <w:rsid w:val="007305AB"/>
    <w:rsid w:val="00741BEE"/>
    <w:rsid w:val="00742617"/>
    <w:rsid w:val="00742F4E"/>
    <w:rsid w:val="00764802"/>
    <w:rsid w:val="0078026F"/>
    <w:rsid w:val="007920AE"/>
    <w:rsid w:val="00794D17"/>
    <w:rsid w:val="007A03A7"/>
    <w:rsid w:val="007B6758"/>
    <w:rsid w:val="007C2F38"/>
    <w:rsid w:val="007C3DEE"/>
    <w:rsid w:val="007C5B88"/>
    <w:rsid w:val="007D6CE3"/>
    <w:rsid w:val="007E6534"/>
    <w:rsid w:val="007F3B6A"/>
    <w:rsid w:val="00801C40"/>
    <w:rsid w:val="008053F3"/>
    <w:rsid w:val="00810DCD"/>
    <w:rsid w:val="00814E61"/>
    <w:rsid w:val="00815FD1"/>
    <w:rsid w:val="00816A81"/>
    <w:rsid w:val="00826233"/>
    <w:rsid w:val="00835E68"/>
    <w:rsid w:val="00846330"/>
    <w:rsid w:val="00863D70"/>
    <w:rsid w:val="0086402C"/>
    <w:rsid w:val="00865A35"/>
    <w:rsid w:val="008700D0"/>
    <w:rsid w:val="00871040"/>
    <w:rsid w:val="00872AD7"/>
    <w:rsid w:val="008804F9"/>
    <w:rsid w:val="008864AF"/>
    <w:rsid w:val="008A3249"/>
    <w:rsid w:val="008A67A7"/>
    <w:rsid w:val="008B5B63"/>
    <w:rsid w:val="008B6FC3"/>
    <w:rsid w:val="008D605E"/>
    <w:rsid w:val="008E6309"/>
    <w:rsid w:val="008F275C"/>
    <w:rsid w:val="008F6609"/>
    <w:rsid w:val="0090204B"/>
    <w:rsid w:val="009034CA"/>
    <w:rsid w:val="00910163"/>
    <w:rsid w:val="009132DE"/>
    <w:rsid w:val="00914E54"/>
    <w:rsid w:val="00917A9F"/>
    <w:rsid w:val="009229B9"/>
    <w:rsid w:val="009254B1"/>
    <w:rsid w:val="00925CE0"/>
    <w:rsid w:val="00937E27"/>
    <w:rsid w:val="00945A54"/>
    <w:rsid w:val="00956ABB"/>
    <w:rsid w:val="00965172"/>
    <w:rsid w:val="00993169"/>
    <w:rsid w:val="009A1494"/>
    <w:rsid w:val="009A3C7F"/>
    <w:rsid w:val="009A7651"/>
    <w:rsid w:val="009B0E3D"/>
    <w:rsid w:val="009B437B"/>
    <w:rsid w:val="009B52BB"/>
    <w:rsid w:val="009B5B07"/>
    <w:rsid w:val="009D0FB5"/>
    <w:rsid w:val="009D4DCE"/>
    <w:rsid w:val="009D50C0"/>
    <w:rsid w:val="009E6DC2"/>
    <w:rsid w:val="009F7AD9"/>
    <w:rsid w:val="00A05CEA"/>
    <w:rsid w:val="00A07908"/>
    <w:rsid w:val="00A14391"/>
    <w:rsid w:val="00A22EC9"/>
    <w:rsid w:val="00A27276"/>
    <w:rsid w:val="00A327E0"/>
    <w:rsid w:val="00A4417A"/>
    <w:rsid w:val="00A522D8"/>
    <w:rsid w:val="00A52A06"/>
    <w:rsid w:val="00A5762E"/>
    <w:rsid w:val="00A661E7"/>
    <w:rsid w:val="00A76135"/>
    <w:rsid w:val="00A809C3"/>
    <w:rsid w:val="00A87006"/>
    <w:rsid w:val="00A91803"/>
    <w:rsid w:val="00A936C2"/>
    <w:rsid w:val="00AA0B0A"/>
    <w:rsid w:val="00AA7758"/>
    <w:rsid w:val="00AB0524"/>
    <w:rsid w:val="00AD6A62"/>
    <w:rsid w:val="00AF2403"/>
    <w:rsid w:val="00AF47F6"/>
    <w:rsid w:val="00AF4D9F"/>
    <w:rsid w:val="00AF7078"/>
    <w:rsid w:val="00B005C3"/>
    <w:rsid w:val="00B173BC"/>
    <w:rsid w:val="00B17506"/>
    <w:rsid w:val="00B44D91"/>
    <w:rsid w:val="00B57291"/>
    <w:rsid w:val="00B5785D"/>
    <w:rsid w:val="00B57DD5"/>
    <w:rsid w:val="00B63996"/>
    <w:rsid w:val="00B725E5"/>
    <w:rsid w:val="00B84B23"/>
    <w:rsid w:val="00B85470"/>
    <w:rsid w:val="00B90858"/>
    <w:rsid w:val="00B96E0F"/>
    <w:rsid w:val="00B97A96"/>
    <w:rsid w:val="00BA0112"/>
    <w:rsid w:val="00BA1465"/>
    <w:rsid w:val="00BA27A9"/>
    <w:rsid w:val="00BB1380"/>
    <w:rsid w:val="00BD282E"/>
    <w:rsid w:val="00BE2CF1"/>
    <w:rsid w:val="00C10408"/>
    <w:rsid w:val="00C20DA3"/>
    <w:rsid w:val="00C3291B"/>
    <w:rsid w:val="00C365F7"/>
    <w:rsid w:val="00C46911"/>
    <w:rsid w:val="00C65208"/>
    <w:rsid w:val="00C659BE"/>
    <w:rsid w:val="00C8576E"/>
    <w:rsid w:val="00CA496A"/>
    <w:rsid w:val="00CB035A"/>
    <w:rsid w:val="00CB6D33"/>
    <w:rsid w:val="00CC34FC"/>
    <w:rsid w:val="00CD4A16"/>
    <w:rsid w:val="00CE0A06"/>
    <w:rsid w:val="00CF557F"/>
    <w:rsid w:val="00D01839"/>
    <w:rsid w:val="00D03A8F"/>
    <w:rsid w:val="00D03E2D"/>
    <w:rsid w:val="00D110CA"/>
    <w:rsid w:val="00D15F56"/>
    <w:rsid w:val="00D16616"/>
    <w:rsid w:val="00D17645"/>
    <w:rsid w:val="00D2121E"/>
    <w:rsid w:val="00D322B4"/>
    <w:rsid w:val="00D3375A"/>
    <w:rsid w:val="00D33D90"/>
    <w:rsid w:val="00D36B1F"/>
    <w:rsid w:val="00D51A0A"/>
    <w:rsid w:val="00D54665"/>
    <w:rsid w:val="00D5534C"/>
    <w:rsid w:val="00D60998"/>
    <w:rsid w:val="00D62C8B"/>
    <w:rsid w:val="00D632E5"/>
    <w:rsid w:val="00D65EE8"/>
    <w:rsid w:val="00D70A44"/>
    <w:rsid w:val="00D74372"/>
    <w:rsid w:val="00D74671"/>
    <w:rsid w:val="00D754FB"/>
    <w:rsid w:val="00D82629"/>
    <w:rsid w:val="00D8648B"/>
    <w:rsid w:val="00D86BF2"/>
    <w:rsid w:val="00D94D2A"/>
    <w:rsid w:val="00DA1259"/>
    <w:rsid w:val="00DA2F7F"/>
    <w:rsid w:val="00DB1428"/>
    <w:rsid w:val="00DB7FB7"/>
    <w:rsid w:val="00DC2957"/>
    <w:rsid w:val="00DC5EED"/>
    <w:rsid w:val="00DD7B27"/>
    <w:rsid w:val="00DE5E73"/>
    <w:rsid w:val="00DF14E6"/>
    <w:rsid w:val="00DF3773"/>
    <w:rsid w:val="00E03C0F"/>
    <w:rsid w:val="00E12DCE"/>
    <w:rsid w:val="00E169D9"/>
    <w:rsid w:val="00E1751F"/>
    <w:rsid w:val="00E176FA"/>
    <w:rsid w:val="00E55C3C"/>
    <w:rsid w:val="00E633DA"/>
    <w:rsid w:val="00E6453A"/>
    <w:rsid w:val="00E73CF0"/>
    <w:rsid w:val="00E86F16"/>
    <w:rsid w:val="00EB117D"/>
    <w:rsid w:val="00EB7C34"/>
    <w:rsid w:val="00EC0881"/>
    <w:rsid w:val="00EC3C42"/>
    <w:rsid w:val="00ED0D36"/>
    <w:rsid w:val="00ED49CE"/>
    <w:rsid w:val="00ED634F"/>
    <w:rsid w:val="00EE0B48"/>
    <w:rsid w:val="00F20F10"/>
    <w:rsid w:val="00F21E05"/>
    <w:rsid w:val="00F406B8"/>
    <w:rsid w:val="00F51AA0"/>
    <w:rsid w:val="00F63BCF"/>
    <w:rsid w:val="00F64663"/>
    <w:rsid w:val="00F74430"/>
    <w:rsid w:val="00F77E9D"/>
    <w:rsid w:val="00F97539"/>
    <w:rsid w:val="00FA1756"/>
    <w:rsid w:val="00FA6748"/>
    <w:rsid w:val="00FB2CD2"/>
    <w:rsid w:val="00FC0CE4"/>
    <w:rsid w:val="00FC2028"/>
    <w:rsid w:val="00FD0D82"/>
    <w:rsid w:val="00FD1E13"/>
    <w:rsid w:val="00FD40A0"/>
    <w:rsid w:val="00FD714B"/>
    <w:rsid w:val="00FD7700"/>
    <w:rsid w:val="00FE4C7E"/>
    <w:rsid w:val="00FF2711"/>
    <w:rsid w:val="00FF4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99096F-1C46-40FB-BC04-4FEB9E79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4162CF"/>
    <w:pPr>
      <w:keepNext/>
      <w:jc w:val="center"/>
      <w:outlineLvl w:val="0"/>
    </w:pPr>
    <w:rPr>
      <w:b/>
      <w:bCs/>
    </w:rPr>
  </w:style>
  <w:style w:type="paragraph" w:styleId="Titre2">
    <w:name w:val="heading 2"/>
    <w:basedOn w:val="Normal"/>
    <w:next w:val="Normal"/>
    <w:link w:val="Titre2Car"/>
    <w:uiPriority w:val="9"/>
    <w:semiHidden/>
    <w:unhideWhenUsed/>
    <w:qFormat/>
    <w:rsid w:val="0086402C"/>
    <w:pPr>
      <w:keepNext/>
      <w:spacing w:before="240" w:after="60"/>
      <w:outlineLvl w:val="1"/>
    </w:pPr>
    <w:rPr>
      <w:rFonts w:ascii="Calibri Light" w:hAnsi="Calibri Light"/>
      <w:b/>
      <w:bCs/>
      <w:i/>
      <w:iCs/>
      <w:sz w:val="28"/>
      <w:szCs w:val="28"/>
    </w:rPr>
  </w:style>
  <w:style w:type="paragraph" w:styleId="Titre3">
    <w:name w:val="heading 3"/>
    <w:basedOn w:val="Normal"/>
    <w:next w:val="Normal"/>
    <w:qFormat/>
    <w:rsid w:val="004162CF"/>
    <w:pPr>
      <w:keepNext/>
      <w:spacing w:line="360" w:lineRule="auto"/>
      <w:jc w:val="center"/>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1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053F3"/>
    <w:rPr>
      <w:color w:val="0000FF"/>
      <w:u w:val="single"/>
    </w:rPr>
  </w:style>
  <w:style w:type="table" w:styleId="Listeclaire-Accent2">
    <w:name w:val="Light List Accent 2"/>
    <w:basedOn w:val="TableauNormal"/>
    <w:uiPriority w:val="61"/>
    <w:rsid w:val="00C20DA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edebulles">
    <w:name w:val="Balloon Text"/>
    <w:basedOn w:val="Normal"/>
    <w:link w:val="TextedebullesCar"/>
    <w:uiPriority w:val="99"/>
    <w:semiHidden/>
    <w:unhideWhenUsed/>
    <w:rsid w:val="00A76135"/>
    <w:rPr>
      <w:rFonts w:ascii="Segoe UI" w:hAnsi="Segoe UI" w:cs="Segoe UI"/>
      <w:sz w:val="18"/>
      <w:szCs w:val="18"/>
    </w:rPr>
  </w:style>
  <w:style w:type="character" w:customStyle="1" w:styleId="TextedebullesCar">
    <w:name w:val="Texte de bulles Car"/>
    <w:link w:val="Textedebulles"/>
    <w:uiPriority w:val="99"/>
    <w:semiHidden/>
    <w:rsid w:val="00A76135"/>
    <w:rPr>
      <w:rFonts w:ascii="Segoe UI" w:hAnsi="Segoe UI" w:cs="Segoe UI"/>
      <w:sz w:val="18"/>
      <w:szCs w:val="18"/>
    </w:rPr>
  </w:style>
  <w:style w:type="character" w:customStyle="1" w:styleId="Titre2Car">
    <w:name w:val="Titre 2 Car"/>
    <w:link w:val="Titre2"/>
    <w:uiPriority w:val="9"/>
    <w:semiHidden/>
    <w:rsid w:val="0086402C"/>
    <w:rPr>
      <w:rFonts w:ascii="Calibri Light" w:eastAsia="Times New Roman" w:hAnsi="Calibri Light" w:cs="Times New Roman"/>
      <w:b/>
      <w:bCs/>
      <w:i/>
      <w:iCs/>
      <w:sz w:val="28"/>
      <w:szCs w:val="28"/>
    </w:rPr>
  </w:style>
  <w:style w:type="character" w:customStyle="1" w:styleId="Mentionnonrsolue">
    <w:name w:val="Mention non résolue"/>
    <w:uiPriority w:val="99"/>
    <w:semiHidden/>
    <w:unhideWhenUsed/>
    <w:rsid w:val="0050483B"/>
    <w:rPr>
      <w:color w:val="605E5C"/>
      <w:shd w:val="clear" w:color="auto" w:fill="E1DFDD"/>
    </w:rPr>
  </w:style>
  <w:style w:type="paragraph" w:customStyle="1" w:styleId="Default">
    <w:name w:val="Default"/>
    <w:rsid w:val="00AA0B0A"/>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4430"/>
    <w:pPr>
      <w:spacing w:before="100" w:beforeAutospacing="1" w:after="100" w:afterAutospacing="1"/>
    </w:pPr>
  </w:style>
  <w:style w:type="paragraph" w:styleId="Paragraphedeliste">
    <w:name w:val="List Paragraph"/>
    <w:basedOn w:val="Normal"/>
    <w:uiPriority w:val="34"/>
    <w:qFormat/>
    <w:rsid w:val="00647219"/>
    <w:pPr>
      <w:spacing w:after="200" w:line="276" w:lineRule="auto"/>
      <w:ind w:left="720"/>
      <w:contextualSpacing/>
    </w:pPr>
    <w:rPr>
      <w:rFonts w:eastAsia="Calibri"/>
      <w:lang w:eastAsia="en-US"/>
    </w:rPr>
  </w:style>
  <w:style w:type="paragraph" w:styleId="En-tte">
    <w:name w:val="header"/>
    <w:basedOn w:val="Normal"/>
    <w:link w:val="En-tteCar"/>
    <w:uiPriority w:val="99"/>
    <w:unhideWhenUsed/>
    <w:rsid w:val="0056094D"/>
    <w:pPr>
      <w:tabs>
        <w:tab w:val="center" w:pos="4536"/>
        <w:tab w:val="right" w:pos="9072"/>
      </w:tabs>
    </w:pPr>
  </w:style>
  <w:style w:type="character" w:customStyle="1" w:styleId="En-tteCar">
    <w:name w:val="En-tête Car"/>
    <w:basedOn w:val="Policepardfaut"/>
    <w:link w:val="En-tte"/>
    <w:uiPriority w:val="99"/>
    <w:rsid w:val="0056094D"/>
    <w:rPr>
      <w:sz w:val="24"/>
      <w:szCs w:val="24"/>
    </w:rPr>
  </w:style>
  <w:style w:type="paragraph" w:styleId="Pieddepage">
    <w:name w:val="footer"/>
    <w:basedOn w:val="Normal"/>
    <w:link w:val="PieddepageCar"/>
    <w:uiPriority w:val="99"/>
    <w:unhideWhenUsed/>
    <w:rsid w:val="0056094D"/>
    <w:pPr>
      <w:tabs>
        <w:tab w:val="center" w:pos="4536"/>
        <w:tab w:val="right" w:pos="9072"/>
      </w:tabs>
    </w:pPr>
  </w:style>
  <w:style w:type="character" w:customStyle="1" w:styleId="PieddepageCar">
    <w:name w:val="Pied de page Car"/>
    <w:basedOn w:val="Policepardfaut"/>
    <w:link w:val="Pieddepage"/>
    <w:uiPriority w:val="99"/>
    <w:rsid w:val="0056094D"/>
    <w:rPr>
      <w:sz w:val="24"/>
      <w:szCs w:val="24"/>
    </w:rPr>
  </w:style>
  <w:style w:type="paragraph" w:styleId="Sansinterligne">
    <w:name w:val="No Spacing"/>
    <w:uiPriority w:val="1"/>
    <w:qFormat/>
    <w:rsid w:val="00BE2C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956">
      <w:bodyDiv w:val="1"/>
      <w:marLeft w:val="0"/>
      <w:marRight w:val="0"/>
      <w:marTop w:val="0"/>
      <w:marBottom w:val="0"/>
      <w:divBdr>
        <w:top w:val="none" w:sz="0" w:space="0" w:color="auto"/>
        <w:left w:val="none" w:sz="0" w:space="0" w:color="auto"/>
        <w:bottom w:val="none" w:sz="0" w:space="0" w:color="auto"/>
        <w:right w:val="none" w:sz="0" w:space="0" w:color="auto"/>
      </w:divBdr>
    </w:div>
    <w:div w:id="8298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ation.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cde7.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on@cde7.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istration@cde7.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46628-3701-4D13-98DD-C1BA7071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875</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CAISSE DES ECOLES DU VIIème ARRONDISSEMENT</vt:lpstr>
    </vt:vector>
  </TitlesOfParts>
  <Company>Caisse des écoles du 7ème</Company>
  <LinksUpToDate>false</LinksUpToDate>
  <CharactersWithSpaces>5805</CharactersWithSpaces>
  <SharedDoc>false</SharedDoc>
  <HLinks>
    <vt:vector size="18" baseType="variant">
      <vt:variant>
        <vt:i4>8126520</vt:i4>
      </vt:variant>
      <vt:variant>
        <vt:i4>6</vt:i4>
      </vt:variant>
      <vt:variant>
        <vt:i4>0</vt:i4>
      </vt:variant>
      <vt:variant>
        <vt:i4>5</vt:i4>
      </vt:variant>
      <vt:variant>
        <vt:lpwstr>https://mediation.paris.fr/</vt:lpwstr>
      </vt:variant>
      <vt:variant>
        <vt:lpwstr/>
      </vt:variant>
      <vt:variant>
        <vt:i4>7274516</vt:i4>
      </vt:variant>
      <vt:variant>
        <vt:i4>3</vt:i4>
      </vt:variant>
      <vt:variant>
        <vt:i4>0</vt:i4>
      </vt:variant>
      <vt:variant>
        <vt:i4>5</vt:i4>
      </vt:variant>
      <vt:variant>
        <vt:lpwstr>mailto:administration@cde7.fr</vt:lpwstr>
      </vt:variant>
      <vt:variant>
        <vt:lpwstr/>
      </vt:variant>
      <vt:variant>
        <vt:i4>7274516</vt:i4>
      </vt:variant>
      <vt:variant>
        <vt:i4>0</vt:i4>
      </vt:variant>
      <vt:variant>
        <vt:i4>0</vt:i4>
      </vt:variant>
      <vt:variant>
        <vt:i4>5</vt:i4>
      </vt:variant>
      <vt:variant>
        <vt:lpwstr>mailto:administration@cde7.fr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CAISSE DES ECOLES DU VIIème ARRONDISSEMENT</dc:title>
  <dc:subject/>
  <dc:creator>Sandrine Chelle</dc:creator>
  <cp:keywords/>
  <cp:lastModifiedBy>Elvina Ajax CDE7</cp:lastModifiedBy>
  <cp:revision>27</cp:revision>
  <cp:lastPrinted>2023-06-05T08:48:00Z</cp:lastPrinted>
  <dcterms:created xsi:type="dcterms:W3CDTF">2022-05-30T08:56:00Z</dcterms:created>
  <dcterms:modified xsi:type="dcterms:W3CDTF">2023-06-05T08:49:00Z</dcterms:modified>
</cp:coreProperties>
</file>